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CC" w:rsidRDefault="00F271CC" w:rsidP="00F271CC">
      <w:pPr>
        <w:jc w:val="center"/>
        <w:rPr>
          <w:b/>
        </w:rPr>
      </w:pPr>
      <w:r>
        <w:rPr>
          <w:b/>
        </w:rPr>
        <w:t>PODATEK ROLNY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F271CC" w:rsidTr="00F271CC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71CC" w:rsidRDefault="00F271C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71CC" w:rsidRDefault="00F271C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71CC" w:rsidRDefault="00F271C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F271CC" w:rsidTr="00F271CC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71CC" w:rsidRDefault="00F271C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Średnia cena skupu żyta za okres 11 kwartałów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CC" w:rsidRDefault="00F271C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61,48 zł za 1 </w:t>
            </w:r>
            <w:proofErr w:type="spellStart"/>
            <w:r>
              <w:rPr>
                <w:b/>
              </w:rPr>
              <w:t>dt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CC" w:rsidRDefault="00F271C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74,05 zł za 1 </w:t>
            </w:r>
            <w:proofErr w:type="spellStart"/>
            <w:r>
              <w:rPr>
                <w:b/>
              </w:rPr>
              <w:t>dt</w:t>
            </w:r>
            <w:proofErr w:type="spellEnd"/>
          </w:p>
        </w:tc>
      </w:tr>
      <w:tr w:rsidR="00F271CC" w:rsidTr="00F271CC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71CC" w:rsidRDefault="00F271C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Stawka podatku za 1 ha przeliczeniowy gruntów gospodarstw rolnych </w:t>
            </w:r>
            <w:r>
              <w:rPr>
                <w:b/>
              </w:rPr>
              <w:br/>
              <w:t>(równowartość 2,5 q)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CC" w:rsidRDefault="00F271C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153,70 zł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CC" w:rsidRDefault="00F271C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185,13 zł</w:t>
            </w:r>
          </w:p>
        </w:tc>
      </w:tr>
      <w:tr w:rsidR="00F271CC" w:rsidTr="00F271CC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271CC" w:rsidRDefault="00F271C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Stawka podatku za 1 ha gruntów pozostałych (równowartość 5 q)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CC" w:rsidRDefault="00F271C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307,40 zł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CC" w:rsidRDefault="00F271C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370,25 zł</w:t>
            </w:r>
          </w:p>
        </w:tc>
      </w:tr>
    </w:tbl>
    <w:p w:rsidR="00E378C6" w:rsidRDefault="00E378C6">
      <w:bookmarkStart w:id="0" w:name="_GoBack"/>
      <w:bookmarkEnd w:id="0"/>
    </w:p>
    <w:sectPr w:rsidR="00E37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10-21"/>
    <w:docVar w:name="LE_Links" w:val="{6A6C9DE2-A32B-4DCF-B2F0-618DC752003D}"/>
  </w:docVars>
  <w:rsids>
    <w:rsidRoot w:val="00F271CC"/>
    <w:rsid w:val="00E378C6"/>
    <w:rsid w:val="00F2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40578-6BCC-4C75-A849-06BCCB97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1C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71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A6C9DE2-A32B-4DCF-B2F0-618DC752003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Leśniewska</dc:creator>
  <cp:keywords/>
  <dc:description/>
  <cp:lastModifiedBy>Agnieszka Leśniewska</cp:lastModifiedBy>
  <cp:revision>1</cp:revision>
  <dcterms:created xsi:type="dcterms:W3CDTF">2022-10-21T11:39:00Z</dcterms:created>
  <dcterms:modified xsi:type="dcterms:W3CDTF">2022-10-21T11:39:00Z</dcterms:modified>
</cp:coreProperties>
</file>