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2C" w:rsidRPr="009A7E80" w:rsidRDefault="00CE1D2C" w:rsidP="00CE1D2C">
      <w:pPr>
        <w:rPr>
          <w:b/>
          <w:sz w:val="28"/>
          <w:szCs w:val="28"/>
        </w:rPr>
      </w:pPr>
      <w:bookmarkStart w:id="0" w:name="_GoBack"/>
      <w:bookmarkEnd w:id="0"/>
      <w:r w:rsidRPr="009A7E80">
        <w:rPr>
          <w:b/>
          <w:sz w:val="28"/>
          <w:szCs w:val="28"/>
        </w:rPr>
        <w:t>Sprawozdanie z realizacji zadań z za</w:t>
      </w:r>
      <w:r w:rsidR="002E0337">
        <w:rPr>
          <w:b/>
          <w:sz w:val="28"/>
          <w:szCs w:val="28"/>
        </w:rPr>
        <w:t>kresu wspierania rodziny za 2019</w:t>
      </w:r>
      <w:r w:rsidRPr="009A7E80">
        <w:rPr>
          <w:b/>
          <w:sz w:val="28"/>
          <w:szCs w:val="28"/>
        </w:rPr>
        <w:t>r.</w:t>
      </w:r>
      <w:r w:rsidR="00F32630" w:rsidRPr="009A7E80">
        <w:rPr>
          <w:b/>
          <w:sz w:val="28"/>
          <w:szCs w:val="28"/>
        </w:rPr>
        <w:t xml:space="preserve"> oraz potrzeby na realizację</w:t>
      </w:r>
      <w:r w:rsidR="002E0337">
        <w:rPr>
          <w:b/>
          <w:sz w:val="28"/>
          <w:szCs w:val="28"/>
        </w:rPr>
        <w:t xml:space="preserve"> zadania na 2020</w:t>
      </w:r>
      <w:r w:rsidR="005B2A6D" w:rsidRPr="009A7E80">
        <w:rPr>
          <w:b/>
          <w:sz w:val="28"/>
          <w:szCs w:val="28"/>
        </w:rPr>
        <w:t>r.</w:t>
      </w:r>
    </w:p>
    <w:p w:rsidR="00CE1D2C" w:rsidRDefault="00CE1D2C" w:rsidP="00CE1D2C">
      <w:pPr>
        <w:rPr>
          <w:b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63"/>
        <w:gridCol w:w="1417"/>
        <w:gridCol w:w="1843"/>
        <w:gridCol w:w="1704"/>
      </w:tblGrid>
      <w:tr w:rsidR="00CE1D2C" w:rsidTr="00CE5E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2C" w:rsidRDefault="00CE1D2C">
            <w:pPr>
              <w:rPr>
                <w:b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2C" w:rsidRDefault="00CE1D2C">
            <w:pPr>
              <w:rPr>
                <w:b/>
              </w:rPr>
            </w:pPr>
            <w:r>
              <w:rPr>
                <w:b/>
              </w:rPr>
              <w:t>Okres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2C" w:rsidRDefault="00CE1D2C">
            <w:pPr>
              <w:rPr>
                <w:b/>
              </w:rPr>
            </w:pPr>
            <w:r>
              <w:rPr>
                <w:b/>
              </w:rPr>
              <w:t>Jednostka realizująca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2C" w:rsidRDefault="00CE1D2C">
            <w:pPr>
              <w:rPr>
                <w:b/>
              </w:rPr>
            </w:pPr>
            <w:r>
              <w:rPr>
                <w:b/>
              </w:rPr>
              <w:t>Mierniki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2C" w:rsidRDefault="00CE1D2C">
            <w:pPr>
              <w:rPr>
                <w:b/>
              </w:rPr>
            </w:pPr>
            <w:r>
              <w:rPr>
                <w:b/>
              </w:rPr>
              <w:t>Źródło finansowania</w:t>
            </w:r>
          </w:p>
        </w:tc>
      </w:tr>
      <w:tr w:rsidR="00CE1D2C" w:rsidTr="00CE5E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Prowadzenie konsultacji i poradnictwa przez terapeutę uzależnień w Punkcie Konsultacyjnym</w:t>
            </w:r>
          </w:p>
          <w:p w:rsidR="00CE1D2C" w:rsidRDefault="00CE1D2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2E0337"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 xml:space="preserve">OPS Gminy NML </w:t>
            </w:r>
          </w:p>
          <w:p w:rsidR="00CE1D2C" w:rsidRDefault="00CE1D2C"/>
          <w:p w:rsidR="00CE1D2C" w:rsidRDefault="00CE1D2C"/>
          <w:p w:rsidR="00CE1D2C" w:rsidRDefault="00CE1D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5B2A6D" w:rsidP="005B2A6D">
            <w:r>
              <w:t>Liczba udzi</w:t>
            </w:r>
            <w:r w:rsidR="00B65B0B">
              <w:t>elonych porad / konsultacji -</w:t>
            </w:r>
            <w:r w:rsidR="00A31E4D">
              <w:t xml:space="preserve">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GKRPA</w:t>
            </w:r>
          </w:p>
        </w:tc>
      </w:tr>
      <w:tr w:rsidR="00CE1D2C" w:rsidTr="00CE5E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 w:rsidP="00CE1D2C">
            <w:r>
              <w:t>Objęcie rodzin przeżywających trudności w wypełnianiu funkcji opiekuńczo-wychowawczych wsparciem asystenta rodzinnego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2E0337">
            <w:pPr>
              <w:rPr>
                <w:b/>
              </w:rPr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 xml:space="preserve">OPS Gminy NML </w:t>
            </w:r>
          </w:p>
          <w:p w:rsidR="00CE1D2C" w:rsidRDefault="00CE1D2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131C5E">
            <w:r>
              <w:t xml:space="preserve">Liczba wspieranych rodzin - </w:t>
            </w:r>
            <w:r w:rsidR="00FD64A1">
              <w:t>14</w:t>
            </w:r>
          </w:p>
          <w:p w:rsidR="00CE1D2C" w:rsidRDefault="00CE1D2C">
            <w:r>
              <w:t>Lic</w:t>
            </w:r>
            <w:r w:rsidR="00FD64A1">
              <w:t>zba zatrudnionych asystentów –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42" w:rsidRDefault="00CE5E42">
            <w:r>
              <w:t xml:space="preserve">1. </w:t>
            </w:r>
            <w:r w:rsidR="00CE1D2C">
              <w:t xml:space="preserve">Środki </w:t>
            </w:r>
            <w:r>
              <w:t>z MPIPS,</w:t>
            </w:r>
          </w:p>
          <w:p w:rsidR="00CE1D2C" w:rsidRDefault="00DB2B07" w:rsidP="00F32630">
            <w:r>
              <w:t xml:space="preserve">2. </w:t>
            </w:r>
            <w:proofErr w:type="gramStart"/>
            <w:r>
              <w:t>środki</w:t>
            </w:r>
            <w:proofErr w:type="gramEnd"/>
            <w:r>
              <w:t xml:space="preserve"> własne</w:t>
            </w:r>
          </w:p>
        </w:tc>
      </w:tr>
      <w:tr w:rsidR="00CE1D2C" w:rsidTr="00CE5E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Tworzenie warunków do działania rodzin wspierających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B099F">
            <w:pPr>
              <w:rPr>
                <w:b/>
              </w:rPr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 xml:space="preserve">OPS Gminy NML,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42" w:rsidRDefault="00CE1D2C">
            <w:r>
              <w:t>Liczba rodzin wspierających</w:t>
            </w:r>
            <w:r w:rsidR="00CE5E42">
              <w:t xml:space="preserve"> </w:t>
            </w:r>
          </w:p>
          <w:p w:rsidR="00CE1D2C" w:rsidRDefault="00CE5E42" w:rsidP="00CE5E42">
            <w:r>
              <w:t>- 0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Pr="00CE5E42" w:rsidRDefault="00CE5E42">
            <w:r>
              <w:t>-</w:t>
            </w:r>
          </w:p>
        </w:tc>
      </w:tr>
      <w:tr w:rsidR="00CE1D2C" w:rsidTr="00CE5E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Organizowanie dla rodzin spotkań mających na celu wymianę doświadczeń, integrację i edukację – grupy wsparcia /grupy samopomocowe</w:t>
            </w:r>
          </w:p>
          <w:p w:rsidR="00CE1D2C" w:rsidRDefault="00CE1D2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B099F">
            <w:pPr>
              <w:rPr>
                <w:b/>
              </w:rPr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 xml:space="preserve">OPS Gminy NML </w:t>
            </w:r>
          </w:p>
          <w:p w:rsidR="00CE1D2C" w:rsidRDefault="00CE1D2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0" w:rsidRDefault="00F32630">
            <w:r>
              <w:t xml:space="preserve">Liczba spotkań </w:t>
            </w:r>
          </w:p>
          <w:p w:rsidR="00CE1D2C" w:rsidRDefault="00EC6F12">
            <w:r>
              <w:t xml:space="preserve">- </w:t>
            </w:r>
            <w:r w:rsidR="00A31E4D">
              <w:t>18</w:t>
            </w:r>
            <w:r w:rsidR="004D420A">
              <w:t xml:space="preserve"> (Dni Rodziny</w:t>
            </w:r>
            <w:r w:rsidR="00CB099F">
              <w:t xml:space="preserve"> 16</w:t>
            </w:r>
            <w:r w:rsidR="004D420A">
              <w:t>, Spotkania Mikołajkowe</w:t>
            </w:r>
            <w:r w:rsidR="009B3E5E">
              <w:t xml:space="preserve"> </w:t>
            </w:r>
            <w:r w:rsidR="00CB099F">
              <w:t>5</w:t>
            </w:r>
            <w:r w:rsidR="004D420A">
              <w:t>)</w:t>
            </w:r>
          </w:p>
          <w:p w:rsidR="00CE1D2C" w:rsidRDefault="00CE5E42">
            <w:r>
              <w:t xml:space="preserve">Liczba grup wsparcia </w:t>
            </w:r>
            <w:r w:rsidR="00B65B0B">
              <w:t>–</w:t>
            </w:r>
            <w:r>
              <w:t xml:space="preserve"> 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GKRPA,</w:t>
            </w:r>
          </w:p>
          <w:p w:rsidR="00CE1D2C" w:rsidRDefault="00CE1D2C">
            <w:r>
              <w:t>Środki OPS,</w:t>
            </w:r>
          </w:p>
          <w:p w:rsidR="00CE1D2C" w:rsidRDefault="00CE1D2C">
            <w:pPr>
              <w:rPr>
                <w:b/>
              </w:rPr>
            </w:pPr>
          </w:p>
        </w:tc>
      </w:tr>
      <w:tr w:rsidR="00CE1D2C" w:rsidTr="00CE5E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Udzielanie pomocy finansowej i rzeczowej rodzinom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B099F">
            <w:pPr>
              <w:rPr>
                <w:b/>
              </w:rPr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 xml:space="preserve">OPS Gminy NML </w:t>
            </w:r>
          </w:p>
          <w:p w:rsidR="00CE1D2C" w:rsidRDefault="00CE1D2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 w:rsidP="005D1483">
            <w:r>
              <w:t>Liczba rodzin objętych pomocą</w:t>
            </w:r>
            <w:r w:rsidR="00F32630">
              <w:t xml:space="preserve"> </w:t>
            </w:r>
            <w:r w:rsidR="00336A36">
              <w:t>–</w:t>
            </w:r>
            <w:r w:rsidR="00885158">
              <w:t xml:space="preserve"> 295 </w:t>
            </w:r>
            <w:r w:rsidR="009B3E5E">
              <w:t xml:space="preserve">liczba osób w rodzinach – </w:t>
            </w:r>
            <w:r w:rsidR="00885158">
              <w:t>847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Środki OPS,</w:t>
            </w:r>
          </w:p>
          <w:p w:rsidR="00CE1D2C" w:rsidRDefault="00CE1D2C">
            <w:pPr>
              <w:rPr>
                <w:b/>
              </w:rPr>
            </w:pPr>
            <w:proofErr w:type="gramStart"/>
            <w:r>
              <w:t>środki</w:t>
            </w:r>
            <w:proofErr w:type="gramEnd"/>
            <w:r>
              <w:t xml:space="preserve"> zewnętrzne</w:t>
            </w:r>
          </w:p>
        </w:tc>
      </w:tr>
      <w:tr w:rsidR="00CE1D2C" w:rsidTr="00CE5E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 xml:space="preserve">Współfinansowanie pobytu dziecka w rodzinie zastępczej, placówce opiekuńczo-wychowawczej, regionalnej placówce opiekuńczo-terapeutycznej lub interwencyjnym ośrodku </w:t>
            </w:r>
            <w:proofErr w:type="spellStart"/>
            <w:r>
              <w:t>preadopcyjnym</w:t>
            </w:r>
            <w:proofErr w:type="spellEnd"/>
          </w:p>
          <w:p w:rsidR="00CE1D2C" w:rsidRDefault="00CE1D2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0B6305">
            <w:pPr>
              <w:rPr>
                <w:b/>
              </w:rPr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 xml:space="preserve">OPS Gminy NML </w:t>
            </w:r>
          </w:p>
          <w:p w:rsidR="00CE1D2C" w:rsidRDefault="00CE1D2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Liczba rodzin objętych pomocą</w:t>
            </w:r>
          </w:p>
          <w:p w:rsidR="00CE1D2C" w:rsidRDefault="00EC6F12">
            <w:r>
              <w:t xml:space="preserve">- </w:t>
            </w:r>
            <w:r w:rsidR="00FB7BD3"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2C" w:rsidRDefault="00CE1D2C">
            <w:r>
              <w:t>Środki własne OPS,</w:t>
            </w:r>
          </w:p>
          <w:p w:rsidR="00CE1D2C" w:rsidRDefault="00CE1D2C">
            <w:pPr>
              <w:rPr>
                <w:b/>
              </w:rPr>
            </w:pPr>
          </w:p>
        </w:tc>
      </w:tr>
    </w:tbl>
    <w:p w:rsidR="000B0F55" w:rsidRDefault="000B0F55"/>
    <w:p w:rsidR="008553D7" w:rsidRDefault="008553D7"/>
    <w:p w:rsidR="005B2A6D" w:rsidRDefault="005B2A6D"/>
    <w:p w:rsidR="005B2A6D" w:rsidRDefault="005B2A6D"/>
    <w:p w:rsidR="005B2A6D" w:rsidRDefault="005B2A6D"/>
    <w:p w:rsidR="005B2A6D" w:rsidRDefault="005B2A6D"/>
    <w:p w:rsidR="005D1483" w:rsidRDefault="005D1483"/>
    <w:p w:rsidR="005B2A6D" w:rsidRDefault="005B2A6D"/>
    <w:p w:rsidR="00F32630" w:rsidRDefault="00F32630"/>
    <w:p w:rsidR="00131C5E" w:rsidRDefault="00131C5E"/>
    <w:p w:rsidR="00F4788E" w:rsidRDefault="000B6305">
      <w:r>
        <w:lastRenderedPageBreak/>
        <w:t>Asystenci Rodziny w 2019</w:t>
      </w:r>
      <w:r w:rsidR="008553D7">
        <w:t>r.</w:t>
      </w:r>
    </w:p>
    <w:p w:rsidR="00F4788E" w:rsidRDefault="00F478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F4788E" w:rsidTr="00F4788E">
        <w:tc>
          <w:tcPr>
            <w:tcW w:w="704" w:type="dxa"/>
          </w:tcPr>
          <w:p w:rsidR="00F4788E" w:rsidRDefault="00F4788E">
            <w:r>
              <w:t>Lp.</w:t>
            </w:r>
          </w:p>
        </w:tc>
        <w:tc>
          <w:tcPr>
            <w:tcW w:w="6804" w:type="dxa"/>
          </w:tcPr>
          <w:p w:rsidR="00F4788E" w:rsidRDefault="00F4788E">
            <w:r>
              <w:t>Wyszczególnienie</w:t>
            </w:r>
          </w:p>
        </w:tc>
        <w:tc>
          <w:tcPr>
            <w:tcW w:w="1554" w:type="dxa"/>
          </w:tcPr>
          <w:p w:rsidR="00F4788E" w:rsidRDefault="00F4788E">
            <w:r>
              <w:t>Wykonanie</w:t>
            </w:r>
          </w:p>
        </w:tc>
      </w:tr>
      <w:tr w:rsidR="00F4788E" w:rsidTr="00F4788E">
        <w:tc>
          <w:tcPr>
            <w:tcW w:w="704" w:type="dxa"/>
          </w:tcPr>
          <w:p w:rsidR="00F4788E" w:rsidRDefault="00F4788E">
            <w:r>
              <w:t>1.</w:t>
            </w:r>
          </w:p>
        </w:tc>
        <w:tc>
          <w:tcPr>
            <w:tcW w:w="6804" w:type="dxa"/>
          </w:tcPr>
          <w:p w:rsidR="00F4788E" w:rsidRDefault="00752BAB">
            <w:r>
              <w:t>Liczba A</w:t>
            </w:r>
            <w:r w:rsidR="00F4788E">
              <w:t>systentów</w:t>
            </w:r>
            <w:r>
              <w:t xml:space="preserve"> Rodziny</w:t>
            </w:r>
            <w:r w:rsidR="00F4788E">
              <w:t xml:space="preserve"> w Gminie Nowe Miasto Lubawskie</w:t>
            </w:r>
          </w:p>
        </w:tc>
        <w:tc>
          <w:tcPr>
            <w:tcW w:w="1554" w:type="dxa"/>
          </w:tcPr>
          <w:p w:rsidR="00F4788E" w:rsidRDefault="00FD64A1" w:rsidP="00C11357">
            <w:r>
              <w:t>2 ( 1 na zast</w:t>
            </w:r>
            <w:r w:rsidR="00C11357">
              <w:t>ępstwo</w:t>
            </w:r>
            <w:r>
              <w:t>)</w:t>
            </w:r>
          </w:p>
        </w:tc>
      </w:tr>
      <w:tr w:rsidR="00F4788E" w:rsidTr="00F4788E">
        <w:tc>
          <w:tcPr>
            <w:tcW w:w="704" w:type="dxa"/>
          </w:tcPr>
          <w:p w:rsidR="00F4788E" w:rsidRDefault="00F4788E">
            <w:r>
              <w:t>1.1.</w:t>
            </w:r>
          </w:p>
        </w:tc>
        <w:tc>
          <w:tcPr>
            <w:tcW w:w="6804" w:type="dxa"/>
          </w:tcPr>
          <w:p w:rsidR="00F4788E" w:rsidRDefault="00F4788E">
            <w:r>
              <w:t>Zatrudnionych na podstawie umowy o pracę w systemie zadaniowego czasu pracy</w:t>
            </w:r>
          </w:p>
        </w:tc>
        <w:tc>
          <w:tcPr>
            <w:tcW w:w="1554" w:type="dxa"/>
          </w:tcPr>
          <w:p w:rsidR="00F4788E" w:rsidRDefault="00FD64A1">
            <w:r>
              <w:t>2</w:t>
            </w:r>
          </w:p>
        </w:tc>
      </w:tr>
      <w:tr w:rsidR="00F4788E" w:rsidTr="00F4788E">
        <w:tc>
          <w:tcPr>
            <w:tcW w:w="704" w:type="dxa"/>
          </w:tcPr>
          <w:p w:rsidR="00F4788E" w:rsidRDefault="008553D7">
            <w:r>
              <w:t>1.2</w:t>
            </w:r>
          </w:p>
        </w:tc>
        <w:tc>
          <w:tcPr>
            <w:tcW w:w="6804" w:type="dxa"/>
          </w:tcPr>
          <w:p w:rsidR="00752BAB" w:rsidRDefault="008553D7">
            <w:r>
              <w:t xml:space="preserve">Zatrudnionych na podstawie umów o świadczenie usług </w:t>
            </w:r>
          </w:p>
          <w:p w:rsidR="00F4788E" w:rsidRDefault="00752BAB">
            <w:r>
              <w:t>(umowy zlecenie)</w:t>
            </w:r>
          </w:p>
        </w:tc>
        <w:tc>
          <w:tcPr>
            <w:tcW w:w="1554" w:type="dxa"/>
          </w:tcPr>
          <w:p w:rsidR="00F4788E" w:rsidRDefault="00131C5E">
            <w:r>
              <w:t>0</w:t>
            </w:r>
          </w:p>
        </w:tc>
      </w:tr>
      <w:tr w:rsidR="008553D7" w:rsidTr="00F4788E">
        <w:tc>
          <w:tcPr>
            <w:tcW w:w="704" w:type="dxa"/>
          </w:tcPr>
          <w:p w:rsidR="008553D7" w:rsidRDefault="008553D7">
            <w:r>
              <w:t>2.</w:t>
            </w:r>
          </w:p>
        </w:tc>
        <w:tc>
          <w:tcPr>
            <w:tcW w:w="6804" w:type="dxa"/>
          </w:tcPr>
          <w:p w:rsidR="008553D7" w:rsidRDefault="008553D7">
            <w:r>
              <w:t>Liczba asystentów rodziny zatrudnionych przez:</w:t>
            </w:r>
          </w:p>
        </w:tc>
        <w:tc>
          <w:tcPr>
            <w:tcW w:w="1554" w:type="dxa"/>
          </w:tcPr>
          <w:p w:rsidR="008553D7" w:rsidRDefault="00FD64A1">
            <w:r>
              <w:t>2</w:t>
            </w:r>
          </w:p>
        </w:tc>
      </w:tr>
      <w:tr w:rsidR="007D7CEB" w:rsidTr="00F4788E">
        <w:tc>
          <w:tcPr>
            <w:tcW w:w="704" w:type="dxa"/>
          </w:tcPr>
          <w:p w:rsidR="007D7CEB" w:rsidRDefault="007D7CEB">
            <w:r>
              <w:t>2.1</w:t>
            </w:r>
          </w:p>
        </w:tc>
        <w:tc>
          <w:tcPr>
            <w:tcW w:w="6804" w:type="dxa"/>
          </w:tcPr>
          <w:p w:rsidR="007D7CEB" w:rsidRDefault="007D7CEB">
            <w:r>
              <w:t>Jednostkę organizacyjną samorządu terytorialnego – o</w:t>
            </w:r>
            <w:r w:rsidR="00921E8B">
              <w:t xml:space="preserve">środek </w:t>
            </w:r>
            <w:r>
              <w:t>p</w:t>
            </w:r>
            <w:r w:rsidR="00921E8B">
              <w:t xml:space="preserve">omocy </w:t>
            </w:r>
            <w:r>
              <w:t>s</w:t>
            </w:r>
            <w:r w:rsidR="00921E8B">
              <w:t>połecznej</w:t>
            </w:r>
          </w:p>
        </w:tc>
        <w:tc>
          <w:tcPr>
            <w:tcW w:w="1554" w:type="dxa"/>
          </w:tcPr>
          <w:p w:rsidR="007D7CEB" w:rsidRDefault="00FD64A1">
            <w:r>
              <w:t>2</w:t>
            </w:r>
          </w:p>
        </w:tc>
      </w:tr>
      <w:tr w:rsidR="007D7CEB" w:rsidTr="00F4788E">
        <w:tc>
          <w:tcPr>
            <w:tcW w:w="704" w:type="dxa"/>
          </w:tcPr>
          <w:p w:rsidR="007D7CEB" w:rsidRDefault="007D7CEB">
            <w:r>
              <w:t>2.2</w:t>
            </w:r>
          </w:p>
        </w:tc>
        <w:tc>
          <w:tcPr>
            <w:tcW w:w="6804" w:type="dxa"/>
          </w:tcPr>
          <w:p w:rsidR="007D7CEB" w:rsidRDefault="007D7CEB">
            <w:r>
              <w:t>Inny podmiot na zlecenie gminy</w:t>
            </w:r>
          </w:p>
        </w:tc>
        <w:tc>
          <w:tcPr>
            <w:tcW w:w="1554" w:type="dxa"/>
          </w:tcPr>
          <w:p w:rsidR="007D7CEB" w:rsidRDefault="007D7CEB">
            <w:r>
              <w:t>0</w:t>
            </w:r>
          </w:p>
        </w:tc>
      </w:tr>
      <w:tr w:rsidR="007D7CEB" w:rsidTr="00F4788E">
        <w:tc>
          <w:tcPr>
            <w:tcW w:w="704" w:type="dxa"/>
          </w:tcPr>
          <w:p w:rsidR="007D7CEB" w:rsidRDefault="007D7CEB">
            <w:r>
              <w:t>3.</w:t>
            </w:r>
          </w:p>
        </w:tc>
        <w:tc>
          <w:tcPr>
            <w:tcW w:w="6804" w:type="dxa"/>
          </w:tcPr>
          <w:p w:rsidR="00F32630" w:rsidRDefault="007D7CEB" w:rsidP="001C5A6B">
            <w:r>
              <w:t>Wydatki na wynagrodzenie Asystentów Rodziny</w:t>
            </w:r>
          </w:p>
        </w:tc>
        <w:tc>
          <w:tcPr>
            <w:tcW w:w="1554" w:type="dxa"/>
          </w:tcPr>
          <w:p w:rsidR="00F32630" w:rsidRDefault="0094067E" w:rsidP="003E34C0">
            <w:r>
              <w:t>43.166,29</w:t>
            </w:r>
          </w:p>
        </w:tc>
      </w:tr>
      <w:tr w:rsidR="007D7CEB" w:rsidTr="00F4788E">
        <w:tc>
          <w:tcPr>
            <w:tcW w:w="704" w:type="dxa"/>
          </w:tcPr>
          <w:p w:rsidR="007D7CEB" w:rsidRDefault="007D7CEB">
            <w:r>
              <w:t>3.1</w:t>
            </w:r>
          </w:p>
        </w:tc>
        <w:tc>
          <w:tcPr>
            <w:tcW w:w="6804" w:type="dxa"/>
          </w:tcPr>
          <w:p w:rsidR="007D7CEB" w:rsidRDefault="007D7CEB">
            <w:r>
              <w:t xml:space="preserve">Finansowane z budżetu Gminy Nowe Miasto Lubawskie </w:t>
            </w:r>
          </w:p>
        </w:tc>
        <w:tc>
          <w:tcPr>
            <w:tcW w:w="1554" w:type="dxa"/>
          </w:tcPr>
          <w:p w:rsidR="007D7CEB" w:rsidRDefault="006123B5" w:rsidP="003E34C0">
            <w:r>
              <w:t xml:space="preserve"> </w:t>
            </w:r>
            <w:r w:rsidR="0094067E">
              <w:t>25.476,29</w:t>
            </w:r>
          </w:p>
        </w:tc>
      </w:tr>
      <w:tr w:rsidR="007D7CEB" w:rsidTr="00F4788E">
        <w:tc>
          <w:tcPr>
            <w:tcW w:w="704" w:type="dxa"/>
          </w:tcPr>
          <w:p w:rsidR="007D7CEB" w:rsidRDefault="007D7CEB">
            <w:r>
              <w:t>3.2</w:t>
            </w:r>
          </w:p>
        </w:tc>
        <w:tc>
          <w:tcPr>
            <w:tcW w:w="6804" w:type="dxa"/>
          </w:tcPr>
          <w:p w:rsidR="007D7CEB" w:rsidRDefault="007D7CEB" w:rsidP="009F7C89">
            <w:r>
              <w:t xml:space="preserve">Finansowane z innych </w:t>
            </w:r>
            <w:proofErr w:type="gramStart"/>
            <w:r>
              <w:t>źródeł</w:t>
            </w:r>
            <w:r w:rsidR="009F7C89">
              <w:t xml:space="preserve">                          </w:t>
            </w:r>
            <w:r w:rsidR="003A11A2">
              <w:t xml:space="preserve">                        </w:t>
            </w:r>
            <w:proofErr w:type="gramEnd"/>
            <w:r w:rsidR="003A11A2">
              <w:t xml:space="preserve">  </w:t>
            </w:r>
          </w:p>
        </w:tc>
        <w:tc>
          <w:tcPr>
            <w:tcW w:w="1554" w:type="dxa"/>
          </w:tcPr>
          <w:p w:rsidR="007D7CEB" w:rsidRDefault="006123B5">
            <w:r>
              <w:t xml:space="preserve"> 17.690,00</w:t>
            </w:r>
          </w:p>
          <w:p w:rsidR="00FD64A1" w:rsidRDefault="00FD64A1"/>
        </w:tc>
      </w:tr>
      <w:tr w:rsidR="007D7CEB" w:rsidTr="00F4788E">
        <w:tc>
          <w:tcPr>
            <w:tcW w:w="704" w:type="dxa"/>
          </w:tcPr>
          <w:p w:rsidR="007D7CEB" w:rsidRDefault="007D7CEB">
            <w:r>
              <w:t>4.</w:t>
            </w:r>
          </w:p>
        </w:tc>
        <w:tc>
          <w:tcPr>
            <w:tcW w:w="6804" w:type="dxa"/>
          </w:tcPr>
          <w:p w:rsidR="007D7CEB" w:rsidRDefault="007D7CEB">
            <w:r>
              <w:t>Liczba rodzin zobowiązanych przez sąd do pracy z asystentem rodziny</w:t>
            </w:r>
          </w:p>
        </w:tc>
        <w:tc>
          <w:tcPr>
            <w:tcW w:w="1554" w:type="dxa"/>
          </w:tcPr>
          <w:p w:rsidR="007D7CEB" w:rsidRDefault="006123B5">
            <w:r>
              <w:t>2</w:t>
            </w:r>
          </w:p>
        </w:tc>
      </w:tr>
      <w:tr w:rsidR="007D7CEB" w:rsidTr="00F4788E">
        <w:tc>
          <w:tcPr>
            <w:tcW w:w="704" w:type="dxa"/>
          </w:tcPr>
          <w:p w:rsidR="007D7CEB" w:rsidRDefault="007D7CEB">
            <w:r>
              <w:t>5.</w:t>
            </w:r>
          </w:p>
        </w:tc>
        <w:tc>
          <w:tcPr>
            <w:tcW w:w="6804" w:type="dxa"/>
          </w:tcPr>
          <w:p w:rsidR="007D7CEB" w:rsidRDefault="007D7CEB">
            <w:r>
              <w:t xml:space="preserve">Liczba </w:t>
            </w:r>
            <w:r w:rsidR="00752BAB">
              <w:t>rodzin korzystających z usług asystenta rodziny z tego:</w:t>
            </w:r>
          </w:p>
        </w:tc>
        <w:tc>
          <w:tcPr>
            <w:tcW w:w="1554" w:type="dxa"/>
          </w:tcPr>
          <w:p w:rsidR="007D7CEB" w:rsidRDefault="00904E62">
            <w:r>
              <w:t>16</w:t>
            </w:r>
          </w:p>
        </w:tc>
      </w:tr>
      <w:tr w:rsidR="00752BAB" w:rsidTr="00F4788E">
        <w:tc>
          <w:tcPr>
            <w:tcW w:w="704" w:type="dxa"/>
          </w:tcPr>
          <w:p w:rsidR="00752BAB" w:rsidRDefault="00752BAB">
            <w:r>
              <w:t>5.1</w:t>
            </w:r>
          </w:p>
        </w:tc>
        <w:tc>
          <w:tcPr>
            <w:tcW w:w="6804" w:type="dxa"/>
          </w:tcPr>
          <w:p w:rsidR="00752BAB" w:rsidRDefault="00752BAB">
            <w:r>
              <w:t>Do 3 miesięcy</w:t>
            </w:r>
          </w:p>
        </w:tc>
        <w:tc>
          <w:tcPr>
            <w:tcW w:w="1554" w:type="dxa"/>
          </w:tcPr>
          <w:p w:rsidR="00752BAB" w:rsidRDefault="003E34C0">
            <w:r>
              <w:t>0</w:t>
            </w:r>
          </w:p>
        </w:tc>
      </w:tr>
      <w:tr w:rsidR="00752BAB" w:rsidTr="00F4788E">
        <w:tc>
          <w:tcPr>
            <w:tcW w:w="704" w:type="dxa"/>
          </w:tcPr>
          <w:p w:rsidR="00752BAB" w:rsidRDefault="00752BAB">
            <w:r>
              <w:t>5.2</w:t>
            </w:r>
          </w:p>
        </w:tc>
        <w:tc>
          <w:tcPr>
            <w:tcW w:w="6804" w:type="dxa"/>
          </w:tcPr>
          <w:p w:rsidR="00752BAB" w:rsidRDefault="00752BAB">
            <w:r>
              <w:t xml:space="preserve">Powyżej 3 </w:t>
            </w:r>
            <w:proofErr w:type="gramStart"/>
            <w:r>
              <w:t>do  12 miesięcy</w:t>
            </w:r>
            <w:proofErr w:type="gramEnd"/>
            <w:r>
              <w:t xml:space="preserve"> </w:t>
            </w:r>
          </w:p>
        </w:tc>
        <w:tc>
          <w:tcPr>
            <w:tcW w:w="1554" w:type="dxa"/>
          </w:tcPr>
          <w:p w:rsidR="00752BAB" w:rsidRDefault="00904E62">
            <w:r>
              <w:t>15</w:t>
            </w:r>
          </w:p>
        </w:tc>
      </w:tr>
      <w:tr w:rsidR="00752BAB" w:rsidTr="00F4788E">
        <w:tc>
          <w:tcPr>
            <w:tcW w:w="704" w:type="dxa"/>
          </w:tcPr>
          <w:p w:rsidR="00752BAB" w:rsidRDefault="00752BAB">
            <w:r>
              <w:t>6.</w:t>
            </w:r>
          </w:p>
        </w:tc>
        <w:tc>
          <w:tcPr>
            <w:tcW w:w="6804" w:type="dxa"/>
          </w:tcPr>
          <w:p w:rsidR="00752BAB" w:rsidRDefault="00752BAB">
            <w:r>
              <w:t>Przeciętny czas pracy asystenta z rodziną</w:t>
            </w:r>
          </w:p>
        </w:tc>
        <w:tc>
          <w:tcPr>
            <w:tcW w:w="1554" w:type="dxa"/>
          </w:tcPr>
          <w:p w:rsidR="00752BAB" w:rsidRDefault="006123B5">
            <w:r>
              <w:t>49</w:t>
            </w:r>
            <w:r w:rsidR="00921E8B">
              <w:t xml:space="preserve"> miesięcy</w:t>
            </w:r>
          </w:p>
        </w:tc>
      </w:tr>
      <w:tr w:rsidR="00752BAB" w:rsidTr="00F4788E">
        <w:tc>
          <w:tcPr>
            <w:tcW w:w="704" w:type="dxa"/>
          </w:tcPr>
          <w:p w:rsidR="00752BAB" w:rsidRDefault="00752BAB">
            <w:r>
              <w:t>7.</w:t>
            </w:r>
          </w:p>
        </w:tc>
        <w:tc>
          <w:tcPr>
            <w:tcW w:w="6804" w:type="dxa"/>
          </w:tcPr>
          <w:p w:rsidR="00752BAB" w:rsidRDefault="00752BAB">
            <w:r>
              <w:t>Liczba rodzin z którymi asystent zakończył pracę ze względu na zaprzestanie współpracy przez rodzinę</w:t>
            </w:r>
          </w:p>
        </w:tc>
        <w:tc>
          <w:tcPr>
            <w:tcW w:w="1554" w:type="dxa"/>
          </w:tcPr>
          <w:p w:rsidR="00752BAB" w:rsidRDefault="006123B5">
            <w:r>
              <w:t>1</w:t>
            </w:r>
          </w:p>
        </w:tc>
      </w:tr>
    </w:tbl>
    <w:p w:rsidR="00C21802" w:rsidRDefault="004E4A96" w:rsidP="00C21802">
      <w:pPr>
        <w:ind w:firstLine="708"/>
      </w:pPr>
      <w:r>
        <w:t xml:space="preserve">W </w:t>
      </w:r>
      <w:r w:rsidR="00C21802">
        <w:t>ramach realizacji Gminnego P</w:t>
      </w:r>
      <w:r>
        <w:t xml:space="preserve">rogramu </w:t>
      </w:r>
      <w:r w:rsidR="00C21802">
        <w:t xml:space="preserve">wspierania rodziny </w:t>
      </w:r>
      <w:r>
        <w:t>prowadzono konsultacje i poradnictwo przez terapeutę uzależnień w Punkcie Konsultacyjnym – 10 osób skorzystało z w/w poradnictwa.</w:t>
      </w:r>
      <w:r w:rsidR="00C21802">
        <w:t xml:space="preserve"> Organizowano dla rodzin spotkania mające na celu wymianę doświad</w:t>
      </w:r>
      <w:r w:rsidR="000B6305">
        <w:t>czeń, integrację i edukację – 16</w:t>
      </w:r>
      <w:r w:rsidR="00C21802">
        <w:t xml:space="preserve"> inicjatyw w ramach Warm</w:t>
      </w:r>
      <w:r w:rsidR="000B6305">
        <w:t>ińsko-Mazurskich Dni Rodziny, 5</w:t>
      </w:r>
      <w:r w:rsidR="00904E62">
        <w:t xml:space="preserve"> </w:t>
      </w:r>
      <w:r w:rsidR="00C21802">
        <w:t>spotkania Mikołajkowe dla dzieci.</w:t>
      </w:r>
    </w:p>
    <w:p w:rsidR="004E4A96" w:rsidRDefault="004E4A96" w:rsidP="004E4A96"/>
    <w:p w:rsidR="006A124C" w:rsidRDefault="007A3FBE" w:rsidP="00A12712">
      <w:pPr>
        <w:ind w:firstLine="708"/>
        <w:jc w:val="both"/>
      </w:pPr>
      <w:r>
        <w:t>W 2019</w:t>
      </w:r>
      <w:r w:rsidR="00933F36">
        <w:t xml:space="preserve">r. </w:t>
      </w:r>
      <w:r w:rsidR="0038130C">
        <w:t>pozyskano 17.690,</w:t>
      </w:r>
      <w:r w:rsidR="00A12712">
        <w:t xml:space="preserve">00 </w:t>
      </w:r>
      <w:proofErr w:type="gramStart"/>
      <w:r w:rsidR="00A12712">
        <w:t>zł</w:t>
      </w:r>
      <w:proofErr w:type="gramEnd"/>
      <w:r w:rsidR="00A12712">
        <w:t xml:space="preserve"> na sfinansowanie wynagrodzenia dla asystentów</w:t>
      </w:r>
      <w:r w:rsidR="00933F36">
        <w:t xml:space="preserve"> ze środków </w:t>
      </w:r>
      <w:r w:rsidR="006A124C">
        <w:t>w ramach „Programu asystent rodziny i koor</w:t>
      </w:r>
      <w:r w:rsidR="004E4A96">
        <w:t>dynator rodzinnej pieczy zastę</w:t>
      </w:r>
      <w:r w:rsidR="006A124C">
        <w:t>p</w:t>
      </w:r>
      <w:r w:rsidR="004E4A96">
        <w:t>cz</w:t>
      </w:r>
      <w:r w:rsidR="006A124C">
        <w:t>ej</w:t>
      </w:r>
      <w:r w:rsidR="0038130C">
        <w:t xml:space="preserve"> na 2019r</w:t>
      </w:r>
      <w:r w:rsidR="006A124C">
        <w:t>”</w:t>
      </w:r>
      <w:r w:rsidR="00A12712">
        <w:t>.</w:t>
      </w:r>
      <w:r w:rsidR="00C21802">
        <w:t xml:space="preserve"> Współfinansowano </w:t>
      </w:r>
      <w:r w:rsidR="00904E62">
        <w:t xml:space="preserve">ze środków Gminy </w:t>
      </w:r>
      <w:r w:rsidR="00C21802">
        <w:t>pobyt dz</w:t>
      </w:r>
      <w:r w:rsidR="0038130C">
        <w:t>ie</w:t>
      </w:r>
      <w:r w:rsidR="0021505C">
        <w:t>ci w rodzinach zastępczych – 6</w:t>
      </w:r>
      <w:r w:rsidR="000762A8">
        <w:t xml:space="preserve"> rodzin</w:t>
      </w:r>
      <w:r w:rsidR="00C21802">
        <w:t>.</w:t>
      </w:r>
      <w:r w:rsidR="00904E62">
        <w:t xml:space="preserve"> </w:t>
      </w:r>
      <w:r w:rsidR="004D420A">
        <w:t>Rodziny, które zostały objęte wsparciem asystentów rodziny były</w:t>
      </w:r>
      <w:r w:rsidR="00302201">
        <w:t xml:space="preserve"> głównie niewydolne wychowawczo</w:t>
      </w:r>
      <w:r w:rsidR="004D420A">
        <w:t xml:space="preserve">, dotknięte przemocą, niepełne, wielodzietne. </w:t>
      </w:r>
      <w:r w:rsidR="00F76718">
        <w:t>Asystent rodziny prowadzi systematyczny trening</w:t>
      </w:r>
      <w:r w:rsidR="007443FC">
        <w:t xml:space="preserve"> rodzin w podstawowych sprawach życia codziennego takich jak: dbanie o higienę dzieci, planowanie wydatków i dysponowanie budżetem domowym, sprzątanie, przygotowywanie posiłków</w:t>
      </w:r>
      <w:r w:rsidR="00A04D0B">
        <w:t xml:space="preserve">. </w:t>
      </w:r>
    </w:p>
    <w:p w:rsidR="009A7E80" w:rsidRDefault="007A3FBE" w:rsidP="00C21802">
      <w:pPr>
        <w:ind w:firstLine="708"/>
        <w:jc w:val="both"/>
      </w:pPr>
      <w:r>
        <w:t>W 2019 roku</w:t>
      </w:r>
      <w:r w:rsidR="009D4F13">
        <w:t xml:space="preserve"> 2</w:t>
      </w:r>
      <w:r w:rsidR="00F76718">
        <w:t xml:space="preserve"> rodziny były objęte wsparciem asystenta rodziny w związku z </w:t>
      </w:r>
      <w:proofErr w:type="gramStart"/>
      <w:r w:rsidR="00F76718">
        <w:t>postanowieniem</w:t>
      </w:r>
      <w:proofErr w:type="gramEnd"/>
      <w:r w:rsidR="00F76718">
        <w:t xml:space="preserve"> Sądu.</w:t>
      </w:r>
      <w:r w:rsidR="007443FC">
        <w:t xml:space="preserve"> </w:t>
      </w:r>
    </w:p>
    <w:p w:rsidR="00904E62" w:rsidRDefault="00904E62" w:rsidP="00C21802">
      <w:pPr>
        <w:ind w:firstLine="708"/>
        <w:jc w:val="both"/>
      </w:pPr>
    </w:p>
    <w:p w:rsidR="00D760EF" w:rsidRDefault="00904E62" w:rsidP="00904E62">
      <w:pPr>
        <w:ind w:firstLine="708"/>
      </w:pPr>
      <w:r>
        <w:t xml:space="preserve">W roku 2020 wsparcie Asystenta Rodziny otrzymuje 11 rodzin, zatrudniony jest 1 Asystent Rodziny w wymiarze pełnego etatu. </w:t>
      </w:r>
    </w:p>
    <w:p w:rsidR="00904E62" w:rsidRDefault="00D03461" w:rsidP="00904E62">
      <w:pPr>
        <w:ind w:firstLine="708"/>
      </w:pPr>
      <w:r>
        <w:t xml:space="preserve">Zabezpieczono w budżecie </w:t>
      </w:r>
      <w:proofErr w:type="gramStart"/>
      <w:r>
        <w:t>środki  w</w:t>
      </w:r>
      <w:proofErr w:type="gramEnd"/>
      <w:r>
        <w:t xml:space="preserve"> wysokości 43.000 </w:t>
      </w:r>
      <w:proofErr w:type="gramStart"/>
      <w:r>
        <w:t>zł</w:t>
      </w:r>
      <w:proofErr w:type="gramEnd"/>
      <w:r>
        <w:t xml:space="preserve"> na współfinansowanie dziecka w pieczy zastępczej, oraz 36.000 </w:t>
      </w:r>
      <w:proofErr w:type="gramStart"/>
      <w:r>
        <w:t>zł</w:t>
      </w:r>
      <w:proofErr w:type="gramEnd"/>
      <w:r>
        <w:t xml:space="preserve"> na wynagrodzenie asystenta rodziny. Gdy </w:t>
      </w:r>
      <w:r w:rsidR="00D760EF">
        <w:t xml:space="preserve">tylko </w:t>
      </w:r>
      <w:r>
        <w:t xml:space="preserve">pojawi się program Asystent rodziny edycja 2020 Gmina będzie starała się pozyskać środki na częściowe sfinansowanie wynagrodzenia asystenta rodziny. </w:t>
      </w:r>
      <w:r w:rsidR="00904E62">
        <w:t xml:space="preserve">  </w:t>
      </w:r>
    </w:p>
    <w:p w:rsidR="00904E62" w:rsidRDefault="00904E62" w:rsidP="00C21802">
      <w:pPr>
        <w:ind w:firstLine="708"/>
        <w:jc w:val="both"/>
      </w:pPr>
    </w:p>
    <w:sectPr w:rsidR="0090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2C"/>
    <w:rsid w:val="000762A8"/>
    <w:rsid w:val="000B0F55"/>
    <w:rsid w:val="000B6305"/>
    <w:rsid w:val="000C4917"/>
    <w:rsid w:val="00113F4F"/>
    <w:rsid w:val="00131C5E"/>
    <w:rsid w:val="001406A7"/>
    <w:rsid w:val="001C5A6B"/>
    <w:rsid w:val="0021505C"/>
    <w:rsid w:val="00277D46"/>
    <w:rsid w:val="002E0337"/>
    <w:rsid w:val="00302201"/>
    <w:rsid w:val="00336A36"/>
    <w:rsid w:val="0038130C"/>
    <w:rsid w:val="003A11A2"/>
    <w:rsid w:val="003C2A3B"/>
    <w:rsid w:val="003E34C0"/>
    <w:rsid w:val="00444DBC"/>
    <w:rsid w:val="0047702D"/>
    <w:rsid w:val="0048463D"/>
    <w:rsid w:val="00495F9D"/>
    <w:rsid w:val="004C1934"/>
    <w:rsid w:val="004C3367"/>
    <w:rsid w:val="004D420A"/>
    <w:rsid w:val="004E4A96"/>
    <w:rsid w:val="004E4F6F"/>
    <w:rsid w:val="00565F46"/>
    <w:rsid w:val="005B2A6D"/>
    <w:rsid w:val="005D1483"/>
    <w:rsid w:val="006123B5"/>
    <w:rsid w:val="00687580"/>
    <w:rsid w:val="006A124C"/>
    <w:rsid w:val="007358D2"/>
    <w:rsid w:val="0074237A"/>
    <w:rsid w:val="007443FC"/>
    <w:rsid w:val="00752BAB"/>
    <w:rsid w:val="00753326"/>
    <w:rsid w:val="007A3FBE"/>
    <w:rsid w:val="007D23D8"/>
    <w:rsid w:val="007D7CEB"/>
    <w:rsid w:val="008553D7"/>
    <w:rsid w:val="00882A67"/>
    <w:rsid w:val="00885158"/>
    <w:rsid w:val="008F2437"/>
    <w:rsid w:val="00901C53"/>
    <w:rsid w:val="00904E62"/>
    <w:rsid w:val="00921E8B"/>
    <w:rsid w:val="00933F36"/>
    <w:rsid w:val="0094067E"/>
    <w:rsid w:val="0096641F"/>
    <w:rsid w:val="00982E95"/>
    <w:rsid w:val="0098776E"/>
    <w:rsid w:val="009A7E80"/>
    <w:rsid w:val="009B3E5E"/>
    <w:rsid w:val="009D061F"/>
    <w:rsid w:val="009D4F13"/>
    <w:rsid w:val="009F7C89"/>
    <w:rsid w:val="00A04D0B"/>
    <w:rsid w:val="00A12712"/>
    <w:rsid w:val="00A31E4D"/>
    <w:rsid w:val="00AC2E88"/>
    <w:rsid w:val="00AF5566"/>
    <w:rsid w:val="00B65B0B"/>
    <w:rsid w:val="00B678C4"/>
    <w:rsid w:val="00C11357"/>
    <w:rsid w:val="00C21802"/>
    <w:rsid w:val="00CA1FE4"/>
    <w:rsid w:val="00CB099F"/>
    <w:rsid w:val="00CE1D2C"/>
    <w:rsid w:val="00CE5E42"/>
    <w:rsid w:val="00D03461"/>
    <w:rsid w:val="00D16184"/>
    <w:rsid w:val="00D760EF"/>
    <w:rsid w:val="00DB2B07"/>
    <w:rsid w:val="00DE2292"/>
    <w:rsid w:val="00E11630"/>
    <w:rsid w:val="00E318BE"/>
    <w:rsid w:val="00E77E0C"/>
    <w:rsid w:val="00EC6F12"/>
    <w:rsid w:val="00ED03A0"/>
    <w:rsid w:val="00F32630"/>
    <w:rsid w:val="00F4788E"/>
    <w:rsid w:val="00F76718"/>
    <w:rsid w:val="00F81727"/>
    <w:rsid w:val="00FB7BD3"/>
    <w:rsid w:val="00FC27BD"/>
    <w:rsid w:val="00FD0F9A"/>
    <w:rsid w:val="00FD64A1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2ED1-058F-4717-A61B-A35C936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D2C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Pijaczyńska</dc:creator>
  <cp:keywords/>
  <dc:description/>
  <cp:lastModifiedBy>Agnieszka Leśniewska</cp:lastModifiedBy>
  <cp:revision>2</cp:revision>
  <cp:lastPrinted>2020-03-09T11:37:00Z</cp:lastPrinted>
  <dcterms:created xsi:type="dcterms:W3CDTF">2020-03-12T13:00:00Z</dcterms:created>
  <dcterms:modified xsi:type="dcterms:W3CDTF">2020-03-12T13:00:00Z</dcterms:modified>
</cp:coreProperties>
</file>